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46" w:rsidRPr="003C2546" w:rsidRDefault="003C2546" w:rsidP="003C2546">
      <w:pPr>
        <w:widowControl/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3C2546">
        <w:rPr>
          <w:rFonts w:ascii="標楷體" w:eastAsia="標楷體" w:hAnsi="標楷體" w:hint="eastAsia"/>
          <w:sz w:val="36"/>
          <w:szCs w:val="36"/>
        </w:rPr>
        <w:t>教師專業成長社群</w:t>
      </w:r>
    </w:p>
    <w:p w:rsidR="003C2546" w:rsidRPr="003C2546" w:rsidRDefault="003C2546" w:rsidP="003C2546">
      <w:pPr>
        <w:widowControl/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C2546">
        <w:rPr>
          <w:rFonts w:ascii="標楷體" w:eastAsia="標楷體" w:hAnsi="標楷體" w:hint="eastAsia"/>
          <w:sz w:val="28"/>
          <w:szCs w:val="28"/>
        </w:rPr>
        <w:t>業界實務分享</w:t>
      </w:r>
    </w:p>
    <w:p w:rsidR="003C2546" w:rsidRPr="003C2546" w:rsidRDefault="003C2546" w:rsidP="00D673E4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C2546">
        <w:rPr>
          <w:rFonts w:ascii="標楷體" w:eastAsia="標楷體" w:hAnsi="標楷體" w:hint="eastAsia"/>
          <w:sz w:val="28"/>
          <w:szCs w:val="28"/>
        </w:rPr>
        <w:t>日期；110年10月28日(四)</w:t>
      </w:r>
    </w:p>
    <w:p w:rsidR="003C2546" w:rsidRPr="003C2546" w:rsidRDefault="003C2546" w:rsidP="00D673E4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C2546">
        <w:rPr>
          <w:rFonts w:ascii="標楷體" w:eastAsia="標楷體" w:hAnsi="標楷體" w:hint="eastAsia"/>
          <w:sz w:val="28"/>
          <w:szCs w:val="28"/>
        </w:rPr>
        <w:t>時間；10:00-12:00</w:t>
      </w:r>
    </w:p>
    <w:p w:rsidR="003C2546" w:rsidRPr="003C2546" w:rsidRDefault="003C2546" w:rsidP="00D673E4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C2546">
        <w:rPr>
          <w:rFonts w:ascii="標楷體" w:eastAsia="標楷體" w:hAnsi="標楷體" w:hint="eastAsia"/>
          <w:sz w:val="28"/>
          <w:szCs w:val="28"/>
        </w:rPr>
        <w:t>地點：A</w:t>
      </w:r>
      <w:r w:rsidRPr="003C2546">
        <w:rPr>
          <w:rFonts w:ascii="標楷體" w:eastAsia="標楷體" w:hAnsi="標楷體"/>
          <w:sz w:val="28"/>
          <w:szCs w:val="28"/>
        </w:rPr>
        <w:t>309</w:t>
      </w:r>
      <w:r w:rsidRPr="003C2546">
        <w:rPr>
          <w:rFonts w:ascii="標楷體" w:eastAsia="標楷體" w:hAnsi="標楷體" w:hint="eastAsia"/>
          <w:sz w:val="28"/>
          <w:szCs w:val="28"/>
        </w:rPr>
        <w:t>電腦教室</w:t>
      </w:r>
    </w:p>
    <w:p w:rsidR="003C2546" w:rsidRPr="003C2546" w:rsidRDefault="003C2546" w:rsidP="00D673E4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C2546">
        <w:rPr>
          <w:rFonts w:ascii="標楷體" w:eastAsia="標楷體" w:hAnsi="標楷體" w:hint="eastAsia"/>
          <w:sz w:val="28"/>
          <w:szCs w:val="28"/>
        </w:rPr>
        <w:t>主題：網路虛擬市集規劃與實踐</w:t>
      </w:r>
    </w:p>
    <w:p w:rsidR="002606C2" w:rsidRDefault="003C2546" w:rsidP="00D673E4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目的：了解網路虛擬市集的運作方式，並將觀念實際應用在U</w:t>
      </w:r>
      <w:r>
        <w:rPr>
          <w:rFonts w:ascii="標楷體" w:eastAsia="標楷體" w:hAnsi="標楷體"/>
          <w:sz w:val="28"/>
          <w:szCs w:val="28"/>
        </w:rPr>
        <w:t>SR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="008549A8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推動及區域產業文化專題課程。</w:t>
      </w:r>
    </w:p>
    <w:p w:rsidR="003C2546" w:rsidRDefault="003C2546" w:rsidP="00D673E4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2546" w:rsidTr="003C2546">
        <w:tc>
          <w:tcPr>
            <w:tcW w:w="3209" w:type="dxa"/>
          </w:tcPr>
          <w:p w:rsidR="003C2546" w:rsidRDefault="003C2546" w:rsidP="003C25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09" w:type="dxa"/>
          </w:tcPr>
          <w:p w:rsidR="003C2546" w:rsidRDefault="003C2546" w:rsidP="003C25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210" w:type="dxa"/>
          </w:tcPr>
          <w:p w:rsidR="003C2546" w:rsidRDefault="003C2546" w:rsidP="003C25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C2546" w:rsidTr="003C2546">
        <w:tc>
          <w:tcPr>
            <w:tcW w:w="3209" w:type="dxa"/>
          </w:tcPr>
          <w:p w:rsidR="003C2546" w:rsidRDefault="003C2546" w:rsidP="003C25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10:00-10:50</w:t>
            </w:r>
          </w:p>
        </w:tc>
        <w:tc>
          <w:tcPr>
            <w:tcW w:w="3209" w:type="dxa"/>
          </w:tcPr>
          <w:p w:rsidR="003C2546" w:rsidRDefault="008549A8" w:rsidP="008549A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49A8">
              <w:rPr>
                <w:rFonts w:ascii="標楷體" w:eastAsia="標楷體" w:hAnsi="標楷體" w:hint="eastAsia"/>
                <w:sz w:val="28"/>
                <w:szCs w:val="28"/>
              </w:rPr>
              <w:t>線上市集</w:t>
            </w:r>
            <w:proofErr w:type="gramEnd"/>
            <w:r w:rsidRPr="008549A8">
              <w:rPr>
                <w:rFonts w:ascii="標楷體" w:eastAsia="標楷體" w:hAnsi="標楷體" w:hint="eastAsia"/>
                <w:sz w:val="28"/>
                <w:szCs w:val="28"/>
              </w:rPr>
              <w:t>的特性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、軟體簡介、設備需求及交易方式</w:t>
            </w:r>
          </w:p>
        </w:tc>
        <w:tc>
          <w:tcPr>
            <w:tcW w:w="3210" w:type="dxa"/>
          </w:tcPr>
          <w:p w:rsidR="003C2546" w:rsidRDefault="008549A8" w:rsidP="003C25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黃彥亭</w:t>
            </w:r>
          </w:p>
        </w:tc>
      </w:tr>
      <w:tr w:rsidR="003C2546" w:rsidTr="003C2546">
        <w:tc>
          <w:tcPr>
            <w:tcW w:w="3209" w:type="dxa"/>
          </w:tcPr>
          <w:p w:rsidR="003C2546" w:rsidRDefault="008549A8" w:rsidP="008549A8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3209" w:type="dxa"/>
          </w:tcPr>
          <w:p w:rsidR="008549A8" w:rsidRDefault="008549A8" w:rsidP="00D673E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虛擬市集實例分享</w:t>
            </w:r>
          </w:p>
          <w:p w:rsidR="008549A8" w:rsidRPr="008549A8" w:rsidRDefault="008549A8" w:rsidP="00D673E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549A8">
              <w:rPr>
                <w:rFonts w:ascii="標楷體" w:eastAsia="標楷體" w:hAnsi="標楷體" w:hint="eastAsia"/>
                <w:sz w:val="28"/>
                <w:szCs w:val="28"/>
              </w:rPr>
              <w:t>虛擬市集平台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的建構與運作規則</w:t>
            </w:r>
          </w:p>
          <w:p w:rsidR="003C2546" w:rsidRDefault="008549A8" w:rsidP="00D673E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虛擬市集的發展願景</w:t>
            </w:r>
          </w:p>
        </w:tc>
        <w:tc>
          <w:tcPr>
            <w:tcW w:w="3210" w:type="dxa"/>
          </w:tcPr>
          <w:p w:rsidR="003C2546" w:rsidRDefault="008549A8" w:rsidP="008549A8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施清仁</w:t>
            </w:r>
          </w:p>
        </w:tc>
      </w:tr>
    </w:tbl>
    <w:p w:rsidR="003C2546" w:rsidRPr="003C2546" w:rsidRDefault="003C2546" w:rsidP="003C254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C2546" w:rsidRPr="003C2546" w:rsidRDefault="003C2546" w:rsidP="003C2546">
      <w:pPr>
        <w:rPr>
          <w:rFonts w:ascii="標楷體" w:eastAsia="標楷體" w:hAnsi="標楷體"/>
          <w:sz w:val="28"/>
          <w:szCs w:val="28"/>
        </w:rPr>
      </w:pPr>
    </w:p>
    <w:sectPr w:rsidR="003C2546" w:rsidRPr="003C2546" w:rsidSect="00C204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88" w:rsidRDefault="00DF5B88" w:rsidP="0029738D">
      <w:r>
        <w:separator/>
      </w:r>
    </w:p>
  </w:endnote>
  <w:endnote w:type="continuationSeparator" w:id="0">
    <w:p w:rsidR="00DF5B88" w:rsidRDefault="00DF5B88" w:rsidP="0029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88" w:rsidRDefault="00DF5B88" w:rsidP="0029738D">
      <w:r>
        <w:separator/>
      </w:r>
    </w:p>
  </w:footnote>
  <w:footnote w:type="continuationSeparator" w:id="0">
    <w:p w:rsidR="00DF5B88" w:rsidRDefault="00DF5B88" w:rsidP="0029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6FD1"/>
    <w:multiLevelType w:val="hybridMultilevel"/>
    <w:tmpl w:val="61AA12B6"/>
    <w:lvl w:ilvl="0" w:tplc="008EC0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58"/>
    <w:rsid w:val="00000F31"/>
    <w:rsid w:val="000118B0"/>
    <w:rsid w:val="000507BE"/>
    <w:rsid w:val="00062C05"/>
    <w:rsid w:val="00073A75"/>
    <w:rsid w:val="000C1BFF"/>
    <w:rsid w:val="000D02A1"/>
    <w:rsid w:val="000E210D"/>
    <w:rsid w:val="000F1617"/>
    <w:rsid w:val="00117C50"/>
    <w:rsid w:val="00123922"/>
    <w:rsid w:val="0015372E"/>
    <w:rsid w:val="00172069"/>
    <w:rsid w:val="002309E8"/>
    <w:rsid w:val="002606C2"/>
    <w:rsid w:val="00265DD6"/>
    <w:rsid w:val="00282896"/>
    <w:rsid w:val="0029738D"/>
    <w:rsid w:val="002D4D0E"/>
    <w:rsid w:val="00300077"/>
    <w:rsid w:val="0030731F"/>
    <w:rsid w:val="00362F02"/>
    <w:rsid w:val="003754C2"/>
    <w:rsid w:val="003912B0"/>
    <w:rsid w:val="003A3475"/>
    <w:rsid w:val="003B37D4"/>
    <w:rsid w:val="003C2546"/>
    <w:rsid w:val="003F15E1"/>
    <w:rsid w:val="004624AA"/>
    <w:rsid w:val="004B31AE"/>
    <w:rsid w:val="004C78C7"/>
    <w:rsid w:val="00525AE6"/>
    <w:rsid w:val="00531B3F"/>
    <w:rsid w:val="00551564"/>
    <w:rsid w:val="005768ED"/>
    <w:rsid w:val="005950E4"/>
    <w:rsid w:val="00630A33"/>
    <w:rsid w:val="0063121C"/>
    <w:rsid w:val="006463BD"/>
    <w:rsid w:val="0065451D"/>
    <w:rsid w:val="006F1FFB"/>
    <w:rsid w:val="00734507"/>
    <w:rsid w:val="007437ED"/>
    <w:rsid w:val="00782ED8"/>
    <w:rsid w:val="007B2989"/>
    <w:rsid w:val="007D0F28"/>
    <w:rsid w:val="007D5E1C"/>
    <w:rsid w:val="0082029B"/>
    <w:rsid w:val="00853E30"/>
    <w:rsid w:val="008549A8"/>
    <w:rsid w:val="00860DC5"/>
    <w:rsid w:val="008E7C50"/>
    <w:rsid w:val="008F512B"/>
    <w:rsid w:val="00902860"/>
    <w:rsid w:val="0091612B"/>
    <w:rsid w:val="00920063"/>
    <w:rsid w:val="009240F5"/>
    <w:rsid w:val="00935DEF"/>
    <w:rsid w:val="00987D1D"/>
    <w:rsid w:val="009D0419"/>
    <w:rsid w:val="009D0FB0"/>
    <w:rsid w:val="009E160A"/>
    <w:rsid w:val="00A51135"/>
    <w:rsid w:val="00A5325E"/>
    <w:rsid w:val="00A540F6"/>
    <w:rsid w:val="00A6736B"/>
    <w:rsid w:val="00AA078B"/>
    <w:rsid w:val="00AA09CF"/>
    <w:rsid w:val="00AA4F6A"/>
    <w:rsid w:val="00AC4C41"/>
    <w:rsid w:val="00AF7F09"/>
    <w:rsid w:val="00B21110"/>
    <w:rsid w:val="00B6283E"/>
    <w:rsid w:val="00B977AB"/>
    <w:rsid w:val="00BC07F2"/>
    <w:rsid w:val="00BC7C97"/>
    <w:rsid w:val="00C20458"/>
    <w:rsid w:val="00C37971"/>
    <w:rsid w:val="00C63533"/>
    <w:rsid w:val="00C9020C"/>
    <w:rsid w:val="00CC121F"/>
    <w:rsid w:val="00D31F13"/>
    <w:rsid w:val="00D673E4"/>
    <w:rsid w:val="00D77FAB"/>
    <w:rsid w:val="00DA283A"/>
    <w:rsid w:val="00DA4026"/>
    <w:rsid w:val="00DB6628"/>
    <w:rsid w:val="00DE1628"/>
    <w:rsid w:val="00DE5674"/>
    <w:rsid w:val="00DF03CB"/>
    <w:rsid w:val="00DF5B88"/>
    <w:rsid w:val="00E87CE0"/>
    <w:rsid w:val="00F16E71"/>
    <w:rsid w:val="00F41675"/>
    <w:rsid w:val="00F44D9F"/>
    <w:rsid w:val="00F67609"/>
    <w:rsid w:val="00F704E6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20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73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7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738D"/>
    <w:rPr>
      <w:sz w:val="20"/>
      <w:szCs w:val="20"/>
    </w:rPr>
  </w:style>
  <w:style w:type="paragraph" w:styleId="aa">
    <w:name w:val="List Paragraph"/>
    <w:basedOn w:val="a"/>
    <w:uiPriority w:val="34"/>
    <w:qFormat/>
    <w:rsid w:val="003C25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20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73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7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738D"/>
    <w:rPr>
      <w:sz w:val="20"/>
      <w:szCs w:val="20"/>
    </w:rPr>
  </w:style>
  <w:style w:type="paragraph" w:styleId="aa">
    <w:name w:val="List Paragraph"/>
    <w:basedOn w:val="a"/>
    <w:uiPriority w:val="34"/>
    <w:qFormat/>
    <w:rsid w:val="003C25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D738-90A9-47F7-B1B9-2A41036F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2021-03-26T01:19:00Z</cp:lastPrinted>
  <dcterms:created xsi:type="dcterms:W3CDTF">2021-10-27T10:05:00Z</dcterms:created>
  <dcterms:modified xsi:type="dcterms:W3CDTF">2021-10-27T10:06:00Z</dcterms:modified>
</cp:coreProperties>
</file>